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DE" w:rsidRPr="000A149E" w:rsidRDefault="00DF2155" w:rsidP="00702B13">
      <w:pPr>
        <w:pStyle w:val="a8"/>
        <w:rPr>
          <w:color w:val="000000" w:themeColor="text1"/>
        </w:rPr>
      </w:pPr>
      <w:r w:rsidRPr="000A149E">
        <w:rPr>
          <w:color w:val="000000" w:themeColor="text1"/>
        </w:rPr>
        <w:t>Договор</w:t>
      </w:r>
      <w:r w:rsidR="0009084A" w:rsidRPr="000A149E">
        <w:rPr>
          <w:color w:val="000000" w:themeColor="text1"/>
        </w:rPr>
        <w:t xml:space="preserve"> </w:t>
      </w:r>
      <w:r w:rsidRPr="000A149E">
        <w:rPr>
          <w:color w:val="000000" w:themeColor="text1"/>
        </w:rPr>
        <w:t>на оказание услуг</w:t>
      </w:r>
    </w:p>
    <w:p w:rsidR="009F177E" w:rsidRPr="000A149E" w:rsidRDefault="0056337B" w:rsidP="009F17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участию в </w:t>
      </w:r>
      <w:r w:rsidR="00E84D6D" w:rsidRPr="000A149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="00E84D6D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Открытом </w:t>
      </w:r>
      <w:r w:rsidR="009F177E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Региональном чемпионате «Молодые профессионалы» (</w:t>
      </w:r>
      <w:proofErr w:type="spellStart"/>
      <w:r w:rsidR="009F177E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WorldSkills</w:t>
      </w:r>
      <w:proofErr w:type="spellEnd"/>
      <w:r w:rsidR="009F177E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Russia</w:t>
      </w:r>
      <w:proofErr w:type="spellEnd"/>
      <w:r w:rsidR="009F177E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)» в Новосибирской области, компетенция</w:t>
      </w:r>
      <w:r w:rsidR="00AC44E0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047B7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R60J </w:t>
      </w:r>
      <w:proofErr w:type="spellStart"/>
      <w:r w:rsidR="006047B7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Surveying</w:t>
      </w:r>
      <w:proofErr w:type="spellEnd"/>
      <w:r w:rsidR="006047B7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ЮНИОРЫ</w:t>
      </w:r>
    </w:p>
    <w:p w:rsidR="00B44496" w:rsidRPr="000A149E" w:rsidRDefault="00702B13" w:rsidP="008368E9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4D6D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4D6D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4EF5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584EF5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84D6D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84EF5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B7ADE" w:rsidRPr="000A149E" w:rsidRDefault="005B7ADE" w:rsidP="008368E9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07448" w:rsidRPr="000A149E" w:rsidRDefault="00A07448" w:rsidP="00A07448">
      <w:pPr>
        <w:shd w:val="clear" w:color="auto" w:fill="FFFFFF"/>
        <w:tabs>
          <w:tab w:val="left" w:pos="4230"/>
          <w:tab w:val="left" w:pos="6840"/>
          <w:tab w:val="left" w:pos="7380"/>
          <w:tab w:val="left" w:pos="819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Новосибирск                                                                                                  </w:t>
      </w:r>
      <w:proofErr w:type="gram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«</w:t>
      </w:r>
      <w:proofErr w:type="gram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____» ______________ 20___ г. </w:t>
      </w:r>
    </w:p>
    <w:p w:rsidR="00E40D01" w:rsidRPr="000A149E" w:rsidRDefault="00E40D01" w:rsidP="00E40D01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геосистем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технологий», осуществляющий образовательную деятельность на основании лицензии на образовательную деятельность 90Л01 № 0008309, выдана Федеральной службой по надзору в сфере образования и науки «17» марта 2015г., именуемое в дальнейшем Исполнитель, в лице проректора по СПО-директора Новосибирского техникума геодезии и картографии ФГБОУ ВО «Сибирский государственный университет»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Обиденко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Владимира Ивановича, действующе</w:t>
      </w:r>
      <w:r w:rsidR="00D0665F">
        <w:rPr>
          <w:rFonts w:ascii="Times New Roman" w:hAnsi="Times New Roman" w:cs="Times New Roman"/>
          <w:color w:val="000000" w:themeColor="text1"/>
          <w:sz w:val="22"/>
          <w:szCs w:val="22"/>
        </w:rPr>
        <w:t>го на основании доверенности № 14 от 27.01.2020</w:t>
      </w:r>
      <w:bookmarkStart w:id="0" w:name="_GoBack"/>
      <w:bookmarkEnd w:id="0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г., с одной стороны, и ___________________________________________________________________________________________, именуемое в дальнейшем Заказчик, в лице_______________________________, действующего на основании__________________, с другой стороны, заключили настоящий договор о нижеследующем:</w:t>
      </w:r>
    </w:p>
    <w:p w:rsidR="00B44496" w:rsidRPr="000A149E" w:rsidRDefault="00B44496" w:rsidP="008368E9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B44496" w:rsidRPr="000A149E" w:rsidRDefault="00F841A7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 </w:t>
      </w:r>
      <w:r w:rsidR="00DF2155"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Предмет договора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 предоставляет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оказывает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Заказчик оплачивает 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услуги, связанные с участи</w:t>
      </w:r>
      <w:r w:rsidR="00E23363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ем</w:t>
      </w:r>
      <w:r w:rsidR="00CC11AC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Заказчика </w:t>
      </w:r>
      <w:r w:rsidR="00771320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в Региональном чемпионате «Молодые профессионалы» (</w:t>
      </w:r>
      <w:proofErr w:type="spellStart"/>
      <w:r w:rsidR="00771320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WorldSkills</w:t>
      </w:r>
      <w:proofErr w:type="spellEnd"/>
      <w:r w:rsidR="00771320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320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="00771320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)» в Новосибирской области, компетенция: </w:t>
      </w:r>
      <w:r w:rsidR="006047B7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R60J </w:t>
      </w:r>
      <w:proofErr w:type="spellStart"/>
      <w:r w:rsidR="006047B7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Surveying</w:t>
      </w:r>
      <w:proofErr w:type="spellEnd"/>
      <w:r w:rsidR="006047B7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ЮНИОРЫ</w:t>
      </w:r>
      <w:r w:rsidR="006047B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(далее – </w:t>
      </w:r>
      <w:r w:rsidR="00771320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Региональный чемпионат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в объеме, предусмотренной </w:t>
      </w:r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Планом работы площадок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 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 № 1 к настоящему Договору).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Заказчик направляет для участия в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чемпионате</w:t>
      </w:r>
      <w:r w:rsidR="009F177E" w:rsidRPr="000A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следующих студентов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- ______________________________________________________________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- ______________________________________________________________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1.3. Заказчик направляет для участия в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чемпионате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следующих сотрудников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- ______________________________________________________________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F2155" w:rsidRPr="000A149E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 Права Исполнителя, Заказчика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 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 вправе самостоятельно 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определить порядок проведения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 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услуг.</w:t>
      </w:r>
      <w:r w:rsidR="00CC11AC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Указанная информация должна быть предоставлена в течение 1 (одного) рабочего дня.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Заказч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ик вправе получать информацию о ходе оказания услуг.</w:t>
      </w:r>
    </w:p>
    <w:p w:rsidR="00DF2155" w:rsidRPr="000A149E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F2155" w:rsidRPr="000A149E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 Обязанности Исполнителя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Оказать услуги в объеме, установленной настоящим Договором согласно </w:t>
      </w:r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Плану работы площадок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чемпионате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3.2. 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Организовать и обеспечить надлежащее исполнение услуг, предусмотренных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Планом работы площадок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3.3. 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Создать 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участникам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необходимые условия для 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реализации </w:t>
      </w:r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Плана работы площадок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 </w:t>
      </w:r>
      <w:r w:rsidR="009F177E"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771320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 Предоставить все необходимые документы для оплаты услуг Заказчиком.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F2155" w:rsidRPr="000A149E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4. Обязанности Заказчика</w:t>
      </w:r>
    </w:p>
    <w:p w:rsidR="00DF2155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Своевременно вносить плату за предоставляемые услуги, 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по настоящему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говор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F3AD8" w:rsidRPr="000A149E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4.2.</w:t>
      </w:r>
      <w:r w:rsidR="00DF2155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Извещать Исполнителя о ходе исполнения Договора.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="00BF3AD8"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Оплата услуг</w:t>
      </w:r>
    </w:p>
    <w:p w:rsidR="00BF3AD8" w:rsidRPr="000A149E" w:rsidRDefault="00A07448" w:rsidP="00D83A8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.1. Заказчик оплачивает услуги</w:t>
      </w:r>
      <w:r w:rsidR="00D83A8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1 команду, состоящую из 2 участников и 1 эксперта-компатриота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, преду</w:t>
      </w:r>
      <w:r w:rsidR="00D83A8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смотренные настоящим договором на общую сумму </w:t>
      </w:r>
      <w:r w:rsidR="00E40D01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5 737 </w:t>
      </w:r>
      <w:r w:rsidR="00D65751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E40D01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E84D6D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ять</w:t>
      </w:r>
      <w:r w:rsidR="008368E9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тысяч</w:t>
      </w:r>
      <w:r w:rsidR="009F177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84D6D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семьсот тридцать семь</w:t>
      </w:r>
      <w:r w:rsidR="00E40D01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8368E9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 </w:t>
      </w:r>
      <w:r w:rsidR="00E84D6D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173330">
        <w:rPr>
          <w:rFonts w:ascii="Times New Roman" w:hAnsi="Times New Roman" w:cs="Times New Roman"/>
          <w:color w:val="000000" w:themeColor="text1"/>
          <w:sz w:val="22"/>
          <w:szCs w:val="22"/>
        </w:rPr>
        <w:t>0 копеек.</w:t>
      </w: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.2. Оплата производится 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путем перечисления денежных средств на расчетный 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счет Исполнителя</w:t>
      </w:r>
      <w:r w:rsidR="008368E9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или в кассу </w:t>
      </w:r>
      <w:r w:rsidR="006E0E6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Исполнителя</w:t>
      </w:r>
      <w:r w:rsidR="00C54F9A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течение 3 (трех) рабочих дней с момента подписания Сторонами настоящего Договора.</w:t>
      </w: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.3. Оплата услуг, предусмотренная настоящим разделом, может быть изменена по соглашению сторон, о чем составляется извещение </w:t>
      </w:r>
      <w:r w:rsidR="007607A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дополнительное соглашение 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к настоящему договору.</w:t>
      </w:r>
    </w:p>
    <w:p w:rsidR="000A149E" w:rsidRPr="000A149E" w:rsidRDefault="000A149E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="00BF3AD8"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Основания изменения и расторжения договора</w:t>
      </w: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BF3AD8"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Ответственность за неисполнение или ненадлежащее исполнение обязательств по настоящему договору</w:t>
      </w:r>
    </w:p>
    <w:p w:rsidR="00B44496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неисполнения или ненадлежащего исполнения сторонами обязательств по настоящему дог</w:t>
      </w:r>
      <w:r w:rsidR="00C54F9A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овору они несут ответственность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54F9A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 законодательством Российской Федерации.</w:t>
      </w:r>
    </w:p>
    <w:p w:rsidR="000A149E" w:rsidRPr="000A149E" w:rsidRDefault="000A149E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F3AD8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BF3AD8"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 действия договора и другие условия</w:t>
      </w:r>
    </w:p>
    <w:p w:rsidR="007607A7" w:rsidRPr="000A149E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</w:t>
      </w:r>
      <w:r w:rsidR="007607A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 вступает в 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силу со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дня его заключения сторонами и действует до </w:t>
      </w:r>
      <w:r w:rsidR="007607A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наступления событий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, преду</w:t>
      </w:r>
      <w:r w:rsidR="007607A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смотренных в разделе 1 настоящего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Договор</w:t>
      </w:r>
      <w:r w:rsidR="007607A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а.</w:t>
      </w:r>
    </w:p>
    <w:p w:rsidR="00B44496" w:rsidRPr="000A149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07A7" w:rsidRPr="000A149E" w:rsidRDefault="00A07448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7607A7" w:rsidRPr="000A14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Прочие условия</w:t>
      </w:r>
    </w:p>
    <w:p w:rsidR="00BF3AD8" w:rsidRPr="000A149E" w:rsidRDefault="00A07448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B44496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="007607A7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Договор </w:t>
      </w:r>
      <w:r w:rsidR="00BF3AD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составлен в двух экземплярах, имеющих равную юридическую силу.</w:t>
      </w:r>
    </w:p>
    <w:p w:rsidR="000A149E" w:rsidRPr="000A149E" w:rsidRDefault="000A149E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4496" w:rsidRPr="000A149E" w:rsidRDefault="000B2838" w:rsidP="008368E9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10.  Адреса и реквизиты сторон</w:t>
      </w:r>
    </w:p>
    <w:p w:rsidR="00A07448" w:rsidRPr="000A149E" w:rsidRDefault="00A07448" w:rsidP="000B2838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ИСПОЛНИТЕЛЬ: 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E40D01" w:rsidRPr="000A149E" w:rsidRDefault="00E40D01" w:rsidP="00E40D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геосистем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технологий» (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НТГиК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СГУГиТ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E40D01" w:rsidRPr="000A149E" w:rsidRDefault="00E40D01" w:rsidP="00E40D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Юр. адрес: 630108, г. Новосибирск, ул.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Плахотного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, д. 10</w:t>
      </w:r>
    </w:p>
    <w:p w:rsidR="00E40D01" w:rsidRPr="000A149E" w:rsidRDefault="00E40D01" w:rsidP="00E40D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Факт. адрес: 630091, г. Новосибирск, ул. Крылова, д. 9</w:t>
      </w:r>
    </w:p>
    <w:p w:rsidR="00E40D01" w:rsidRPr="000A149E" w:rsidRDefault="00E40D01" w:rsidP="00E40D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тел. 8 (383) 221-25-64</w:t>
      </w:r>
    </w:p>
    <w:p w:rsidR="00E40D01" w:rsidRPr="000A149E" w:rsidRDefault="00E40D01" w:rsidP="00E40D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ОГРН 1025401493061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ИНН 5404105079</w:t>
      </w:r>
    </w:p>
    <w:p w:rsidR="00E40D01" w:rsidRPr="000A149E" w:rsidRDefault="00E40D01" w:rsidP="00E40D01">
      <w:pPr>
        <w:widowControl/>
        <w:shd w:val="clear" w:color="auto" w:fill="FFFFFF"/>
        <w:tabs>
          <w:tab w:val="left" w:pos="207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КПП 540401001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УФК по Новосибирской области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СГУГиТ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л/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20516Х54810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Сибирское ГУ Банка России, г. Новосибирск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р/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40501810700042000002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БИК 045004001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ОКТМО 50701000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ОКПО 02068966</w:t>
      </w: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hyperlink r:id="rId5" w:history="1">
        <w:r w:rsidRPr="000A149E">
          <w:rPr>
            <w:rStyle w:val="aa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ntgik@mail.ru</w:t>
        </w:r>
      </w:hyperlink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E40D01" w:rsidRPr="000A149E" w:rsidRDefault="00E40D01" w:rsidP="00E40D0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B2838" w:rsidRPr="000A149E" w:rsidRDefault="00E40D01" w:rsidP="00E40D01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Прор</w:t>
      </w:r>
      <w:r w:rsidR="000B283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ектор по СПО-директор техникума</w:t>
      </w:r>
      <w:r w:rsidR="000A149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283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="000A149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283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В.И.</w:t>
      </w:r>
      <w:r w:rsidR="000A149E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2838"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Обиденко</w:t>
      </w:r>
      <w:proofErr w:type="spellEnd"/>
    </w:p>
    <w:p w:rsidR="00A07448" w:rsidRPr="000A149E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07448" w:rsidRPr="000A149E" w:rsidRDefault="00A07448" w:rsidP="00A07448">
      <w:pPr>
        <w:shd w:val="clear" w:color="auto" w:fill="FFFFFF"/>
        <w:tabs>
          <w:tab w:val="left" w:pos="540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A07448" w:rsidRPr="000A149E" w:rsidRDefault="00A07448" w:rsidP="000B2838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ЗАКАЗЧИК:</w:t>
      </w:r>
    </w:p>
    <w:p w:rsidR="000B2838" w:rsidRPr="000A149E" w:rsidRDefault="000B2838" w:rsidP="000B2838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0B2838" w:rsidRPr="000A149E" w:rsidRDefault="000B2838" w:rsidP="000B2838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0B2838" w:rsidRPr="000A149E" w:rsidRDefault="000B2838" w:rsidP="000B2838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0B2838" w:rsidRPr="000A149E" w:rsidRDefault="000B2838" w:rsidP="000B2838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A07448" w:rsidRPr="000A149E" w:rsidRDefault="00A07448" w:rsidP="00A07448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4496" w:rsidRPr="000A149E" w:rsidRDefault="00A07448" w:rsidP="000A149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2"/>
          <w:szCs w:val="22"/>
        </w:rPr>
        <w:t>_______________(_____________)</w:t>
      </w:r>
    </w:p>
    <w:p w:rsidR="00B44496" w:rsidRPr="000A149E" w:rsidRDefault="00B44496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4496" w:rsidRPr="000A149E" w:rsidRDefault="00B44496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4496" w:rsidRPr="000A149E" w:rsidRDefault="00B44496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A149E" w:rsidRPr="000A149E" w:rsidRDefault="0064268F" w:rsidP="00AC44E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</w:rPr>
        <w:t>Приложение №</w:t>
      </w:r>
      <w:r w:rsidR="00AC44E0" w:rsidRPr="000A14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A149E">
        <w:rPr>
          <w:rFonts w:ascii="Times New Roman" w:hAnsi="Times New Roman" w:cs="Times New Roman"/>
          <w:color w:val="000000" w:themeColor="text1"/>
          <w:sz w:val="24"/>
        </w:rPr>
        <w:t xml:space="preserve">1 </w:t>
      </w:r>
    </w:p>
    <w:p w:rsidR="000B2838" w:rsidRPr="000A149E" w:rsidRDefault="0064268F" w:rsidP="00AC44E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</w:rPr>
        <w:lastRenderedPageBreak/>
        <w:t>к Договору</w:t>
      </w:r>
      <w:r w:rsidR="000B2838" w:rsidRPr="000A149E">
        <w:rPr>
          <w:rFonts w:ascii="Times New Roman" w:hAnsi="Times New Roman" w:cs="Times New Roman"/>
          <w:color w:val="000000" w:themeColor="text1"/>
          <w:sz w:val="24"/>
        </w:rPr>
        <w:t xml:space="preserve"> на оказание услуг</w:t>
      </w:r>
    </w:p>
    <w:p w:rsidR="0064268F" w:rsidRPr="000A149E" w:rsidRDefault="000B2838" w:rsidP="00AC44E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</w:rPr>
        <w:t>№____от «__</w:t>
      </w:r>
      <w:r w:rsidR="000A149E" w:rsidRPr="000A149E">
        <w:rPr>
          <w:rFonts w:ascii="Times New Roman" w:hAnsi="Times New Roman" w:cs="Times New Roman"/>
          <w:color w:val="000000" w:themeColor="text1"/>
          <w:sz w:val="24"/>
        </w:rPr>
        <w:t>_» _</w:t>
      </w:r>
      <w:r w:rsidRPr="000A149E">
        <w:rPr>
          <w:rFonts w:ascii="Times New Roman" w:hAnsi="Times New Roman" w:cs="Times New Roman"/>
          <w:color w:val="000000" w:themeColor="text1"/>
          <w:sz w:val="24"/>
        </w:rPr>
        <w:t>_________2020</w:t>
      </w:r>
      <w:r w:rsidR="000A149E" w:rsidRPr="000A149E">
        <w:rPr>
          <w:rFonts w:ascii="Times New Roman" w:hAnsi="Times New Roman" w:cs="Times New Roman"/>
          <w:color w:val="000000" w:themeColor="text1"/>
          <w:sz w:val="24"/>
        </w:rPr>
        <w:t>г.</w:t>
      </w:r>
      <w:r w:rsidR="0064268F" w:rsidRPr="000A14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4268F" w:rsidRPr="000A149E" w:rsidRDefault="0064268F" w:rsidP="0064268F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1699"/>
        <w:gridCol w:w="4963"/>
        <w:gridCol w:w="2552"/>
      </w:tblGrid>
      <w:tr w:rsidR="000A149E" w:rsidRPr="000A149E" w:rsidTr="00E84D6D">
        <w:trPr>
          <w:trHeight w:val="20"/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День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Время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Место проведения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10209" w:type="dxa"/>
            <w:gridSpan w:val="4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 10 февраля 2020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С-1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08:30 - 09:00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Главного эксперта (ГЭ), Технического эксперта (ТЭ), экспертов, участников.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205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08:30 - 09:00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09:00 -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11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Открытие доступа в С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IS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главного эксперта.</w:t>
            </w:r>
          </w:p>
          <w:p w:rsidR="00E84D6D" w:rsidRPr="000A149E" w:rsidRDefault="00E84D6D" w:rsidP="006C2C6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Инструктаж по охране труда и технике безопасности участников и экспертов.</w:t>
            </w:r>
          </w:p>
          <w:p w:rsidR="00E84D6D" w:rsidRPr="000A149E" w:rsidRDefault="00E84D6D" w:rsidP="006C2C6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Жеребьевка, ознакомление с конкурсными местами и оборудованием. Объяснение особенностей заданий. Ответы на вопросы участников и экспертов.</w:t>
            </w:r>
          </w:p>
          <w:p w:rsidR="00E84D6D" w:rsidRPr="000A149E" w:rsidRDefault="00E84D6D" w:rsidP="006C2C6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Распределение ролей между экспертами. </w:t>
            </w:r>
          </w:p>
          <w:p w:rsidR="00E84D6D" w:rsidRPr="000A149E" w:rsidRDefault="00E84D6D" w:rsidP="006C2C6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Импорт критериев в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CIS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их блокировка.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205,</w:t>
            </w:r>
          </w:p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Городской геодезический полигон (Актовый зал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СГУГиТ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11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:00 – 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11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: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30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11:30-14:00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Трансфер. Открытие Регионального чемпионата 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«Молодые профессионалы (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WorldSkills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Russia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Концертный зал 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18:00-19:00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Ужин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10209" w:type="dxa"/>
            <w:gridSpan w:val="4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11 февраля 2020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08:30-09:00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08:30-09:00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396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09:00-10:30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A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А2,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А3,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А4).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102</w:t>
            </w:r>
          </w:p>
        </w:tc>
      </w:tr>
      <w:tr w:rsidR="000A149E" w:rsidRPr="000A149E" w:rsidTr="00E84D6D">
        <w:trPr>
          <w:trHeight w:val="282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09:00-11:00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А6).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(Актовый зал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СГУГиТ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11:00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-13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В 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А8).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(Актовый зал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СГУГиТ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3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:00 – 1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4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4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:00-15:30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A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А6,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А7,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А8).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102</w:t>
            </w:r>
          </w:p>
        </w:tc>
      </w:tr>
      <w:tr w:rsidR="000A149E" w:rsidRPr="000A149E" w:rsidTr="00E84D6D">
        <w:trPr>
          <w:trHeight w:val="607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4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:00-16:00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В 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А2).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(Актовый зал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СГУГиТ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16:00-18:00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В 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А4).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(Актовый зал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СГУГиТ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18:00-19:00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Ужин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19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00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20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Работа экспертов на площадке, подведение итогов дня</w:t>
            </w: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.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Занесения итогов дня в CIS.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10209" w:type="dxa"/>
            <w:gridSpan w:val="4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Среда 12 февраля 2020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13.00-14.00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участников и экспертов.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13.00-14.00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396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14:00-17:00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Деловая программа. Трансфер. Экскурсия в 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ФГБОУ ВО «Сибирский государственный университет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геосистем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технологий». Знакомство с инновационными разработками </w:t>
            </w:r>
            <w:proofErr w:type="spellStart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СГУГиТ</w:t>
            </w:r>
            <w:proofErr w:type="spellEnd"/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. Планетарий. Ужин. Трансфер.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proofErr w:type="spellStart"/>
            <w:r w:rsidRPr="000A1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СГУГиТ</w:t>
            </w:r>
            <w:proofErr w:type="spellEnd"/>
            <w:r w:rsidRPr="000A1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,</w:t>
            </w:r>
          </w:p>
          <w:p w:rsidR="00E84D6D" w:rsidRPr="000A149E" w:rsidRDefault="00E84D6D" w:rsidP="006C2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0A1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столовая </w:t>
            </w:r>
            <w:proofErr w:type="spellStart"/>
            <w:r w:rsidRPr="000A1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СГУГиТ</w:t>
            </w:r>
            <w:proofErr w:type="spellEnd"/>
          </w:p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10209" w:type="dxa"/>
            <w:gridSpan w:val="4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 13 февраля 2020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08:30-09:00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участников и экспертов.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08:30-09:00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631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:00-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10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30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С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А2,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А3,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А5,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А6,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А8).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102</w:t>
            </w:r>
          </w:p>
        </w:tc>
      </w:tr>
      <w:tr w:rsidR="000A149E" w:rsidRPr="000A149E" w:rsidTr="00E84D6D">
        <w:trPr>
          <w:trHeight w:val="19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13:00-14:00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14:00-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17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D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(Команда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А2,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А3,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А5,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А6,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JA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7,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J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А8).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Аудитория 102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18:00-19:00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Ужин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19:00 - 20:00</w:t>
            </w:r>
          </w:p>
        </w:tc>
        <w:tc>
          <w:tcPr>
            <w:tcW w:w="4963" w:type="dxa"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Работа экспертов на площадке, подведение итогов чемпионата</w:t>
            </w:r>
            <w:r w:rsidRPr="000A1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 xml:space="preserve">.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Занесения итогов</w:t>
            </w:r>
            <w:r w:rsidRPr="000A1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чемпионата в CIS.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10209" w:type="dxa"/>
            <w:gridSpan w:val="4"/>
            <w:shd w:val="clear" w:color="auto" w:fill="auto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Пятница 14 февраля 2020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С+1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</w:t>
            </w: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:00 – 09:30</w:t>
            </w:r>
          </w:p>
        </w:tc>
        <w:tc>
          <w:tcPr>
            <w:tcW w:w="4963" w:type="dxa"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участников и экспертов.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09:30-10:00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10:00-11:00</w:t>
            </w:r>
          </w:p>
        </w:tc>
        <w:tc>
          <w:tcPr>
            <w:tcW w:w="4963" w:type="dxa"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Деловая программа. Обмен мнениями и опытом конкурсантов и экспертов.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Актовый зал</w:t>
            </w:r>
          </w:p>
        </w:tc>
      </w:tr>
      <w:tr w:rsidR="000A149E" w:rsidRPr="000A149E" w:rsidTr="00E84D6D">
        <w:trPr>
          <w:trHeight w:val="20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12:00-12:30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0A149E" w:rsidRPr="000A149E" w:rsidTr="00E84D6D">
        <w:trPr>
          <w:trHeight w:val="802"/>
          <w:jc w:val="center"/>
        </w:trPr>
        <w:tc>
          <w:tcPr>
            <w:tcW w:w="995" w:type="dxa"/>
            <w:vMerge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12:30-14:00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Трансфер. Торжественное закрытие Регионального чемпионата. </w:t>
            </w:r>
          </w:p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Вручение призовых мест и награждение.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Концертный зал</w:t>
            </w:r>
          </w:p>
        </w:tc>
      </w:tr>
      <w:tr w:rsidR="00E84D6D" w:rsidRPr="000A149E" w:rsidTr="00E84D6D">
        <w:trPr>
          <w:trHeight w:val="20"/>
          <w:jc w:val="center"/>
        </w:trPr>
        <w:tc>
          <w:tcPr>
            <w:tcW w:w="7657" w:type="dxa"/>
            <w:gridSpan w:val="3"/>
            <w:shd w:val="clear" w:color="auto" w:fill="auto"/>
          </w:tcPr>
          <w:p w:rsidR="00E84D6D" w:rsidRPr="000A149E" w:rsidRDefault="00E84D6D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A149E">
              <w:rPr>
                <w:rFonts w:ascii="Times New Roman" w:hAnsi="Times New Roman" w:cs="Times New Roman"/>
                <w:color w:val="000000" w:themeColor="text1"/>
                <w:sz w:val="20"/>
              </w:rPr>
              <w:t>Отъезд участников Регионального чемпионата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6D" w:rsidRPr="000A149E" w:rsidRDefault="00E84D6D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64268F" w:rsidRPr="000A149E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64268F" w:rsidRPr="000A149E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</w:rPr>
        <w:t>ИСПОЛНИТЕЛЬ:</w:t>
      </w:r>
    </w:p>
    <w:p w:rsidR="00E40D01" w:rsidRPr="000A149E" w:rsidRDefault="00E40D01" w:rsidP="00E40D0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геосистем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технологий» (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НТГиК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СГУГиТ</w:t>
      </w:r>
      <w:proofErr w:type="spellEnd"/>
      <w:r w:rsidRPr="000A14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40D01" w:rsidRPr="000A149E" w:rsidRDefault="00E40D01" w:rsidP="00E40D01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E40D01" w:rsidRPr="000A149E" w:rsidRDefault="00E40D01" w:rsidP="00E40D01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0A149E">
        <w:rPr>
          <w:rFonts w:ascii="Times New Roman" w:hAnsi="Times New Roman" w:cs="Times New Roman"/>
          <w:color w:val="000000" w:themeColor="text1"/>
          <w:sz w:val="24"/>
          <w:szCs w:val="22"/>
        </w:rPr>
        <w:t>Проректор по СПО-директор техникума</w:t>
      </w:r>
      <w:r w:rsidRPr="000A149E">
        <w:rPr>
          <w:rFonts w:ascii="Times New Roman" w:hAnsi="Times New Roman" w:cs="Times New Roman"/>
          <w:color w:val="000000" w:themeColor="text1"/>
          <w:sz w:val="24"/>
          <w:szCs w:val="22"/>
        </w:rPr>
        <w:tab/>
        <w:t xml:space="preserve">                                                                      В.И. </w:t>
      </w:r>
      <w:proofErr w:type="spellStart"/>
      <w:r w:rsidRPr="000A149E">
        <w:rPr>
          <w:rFonts w:ascii="Times New Roman" w:hAnsi="Times New Roman" w:cs="Times New Roman"/>
          <w:color w:val="000000" w:themeColor="text1"/>
          <w:sz w:val="24"/>
          <w:szCs w:val="22"/>
        </w:rPr>
        <w:t>Обиденко</w:t>
      </w:r>
      <w:proofErr w:type="spellEnd"/>
    </w:p>
    <w:p w:rsidR="00A07448" w:rsidRPr="000A149E" w:rsidRDefault="00A07448" w:rsidP="00A07448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A07448" w:rsidRPr="000A149E" w:rsidRDefault="00A07448" w:rsidP="00A07448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</w:rPr>
        <w:t>«___» ____________ 20__ г.</w:t>
      </w:r>
    </w:p>
    <w:p w:rsidR="00A07448" w:rsidRPr="000A149E" w:rsidRDefault="00A07448" w:rsidP="00A07448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A07448" w:rsidRPr="000A149E" w:rsidRDefault="00A07448" w:rsidP="00A07448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A07448" w:rsidRPr="000A149E" w:rsidRDefault="00A07448" w:rsidP="00A07448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</w:rPr>
        <w:t>ЗАКАЗЧИК:</w:t>
      </w:r>
      <w:r w:rsidRPr="000A149E">
        <w:rPr>
          <w:rFonts w:ascii="Times New Roman" w:hAnsi="Times New Roman" w:cs="Times New Roman"/>
          <w:color w:val="000000" w:themeColor="text1"/>
          <w:sz w:val="24"/>
        </w:rPr>
        <w:br/>
        <w:t>______________________ (_______________________)</w:t>
      </w:r>
      <w:r w:rsidRPr="000A149E">
        <w:rPr>
          <w:rFonts w:ascii="Times New Roman" w:hAnsi="Times New Roman" w:cs="Times New Roman"/>
          <w:color w:val="000000" w:themeColor="text1"/>
          <w:sz w:val="24"/>
        </w:rPr>
        <w:tab/>
      </w:r>
      <w:r w:rsidRPr="000A149E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A07448" w:rsidRPr="000A149E" w:rsidRDefault="00A07448" w:rsidP="00A07448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A07448" w:rsidRPr="000A149E" w:rsidRDefault="00A07448" w:rsidP="00A07448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0A149E">
        <w:rPr>
          <w:rFonts w:ascii="Times New Roman" w:hAnsi="Times New Roman" w:cs="Times New Roman"/>
          <w:color w:val="000000" w:themeColor="text1"/>
          <w:sz w:val="24"/>
        </w:rPr>
        <w:t xml:space="preserve"> «___» ____________ 20__ г.</w:t>
      </w:r>
    </w:p>
    <w:sectPr w:rsidR="00A07448" w:rsidRPr="000A149E" w:rsidSect="00A07448">
      <w:type w:val="continuous"/>
      <w:pgSz w:w="11909" w:h="16834"/>
      <w:pgMar w:top="1135" w:right="569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5"/>
    <w:rsid w:val="00062095"/>
    <w:rsid w:val="00080174"/>
    <w:rsid w:val="0009084A"/>
    <w:rsid w:val="000A149E"/>
    <w:rsid w:val="000B2838"/>
    <w:rsid w:val="000E26B4"/>
    <w:rsid w:val="00114AEE"/>
    <w:rsid w:val="00125D23"/>
    <w:rsid w:val="00153B2A"/>
    <w:rsid w:val="00173330"/>
    <w:rsid w:val="00180EB2"/>
    <w:rsid w:val="00183C61"/>
    <w:rsid w:val="001C6D67"/>
    <w:rsid w:val="001E58FA"/>
    <w:rsid w:val="0023771F"/>
    <w:rsid w:val="002A79FD"/>
    <w:rsid w:val="002C2C12"/>
    <w:rsid w:val="002E6770"/>
    <w:rsid w:val="0032339C"/>
    <w:rsid w:val="003365F8"/>
    <w:rsid w:val="00341748"/>
    <w:rsid w:val="003B38B8"/>
    <w:rsid w:val="003D4246"/>
    <w:rsid w:val="003F692D"/>
    <w:rsid w:val="00407869"/>
    <w:rsid w:val="00475314"/>
    <w:rsid w:val="0056337B"/>
    <w:rsid w:val="00572DFF"/>
    <w:rsid w:val="00584EF5"/>
    <w:rsid w:val="005B5FB1"/>
    <w:rsid w:val="005B7ADE"/>
    <w:rsid w:val="005F3F08"/>
    <w:rsid w:val="005F5D88"/>
    <w:rsid w:val="006047B7"/>
    <w:rsid w:val="0064268F"/>
    <w:rsid w:val="006459AC"/>
    <w:rsid w:val="00657C2C"/>
    <w:rsid w:val="00665A42"/>
    <w:rsid w:val="006B413E"/>
    <w:rsid w:val="006E0E67"/>
    <w:rsid w:val="006E4A33"/>
    <w:rsid w:val="00701912"/>
    <w:rsid w:val="00702B13"/>
    <w:rsid w:val="0071006E"/>
    <w:rsid w:val="0074142A"/>
    <w:rsid w:val="007607A7"/>
    <w:rsid w:val="00767111"/>
    <w:rsid w:val="00771320"/>
    <w:rsid w:val="00781188"/>
    <w:rsid w:val="007C31C1"/>
    <w:rsid w:val="007D6CBA"/>
    <w:rsid w:val="0080078D"/>
    <w:rsid w:val="00820BE7"/>
    <w:rsid w:val="008368E9"/>
    <w:rsid w:val="00843A4A"/>
    <w:rsid w:val="00851402"/>
    <w:rsid w:val="008630B2"/>
    <w:rsid w:val="00906826"/>
    <w:rsid w:val="0092328E"/>
    <w:rsid w:val="00996BF2"/>
    <w:rsid w:val="009F177E"/>
    <w:rsid w:val="009F69F1"/>
    <w:rsid w:val="00A07448"/>
    <w:rsid w:val="00A10517"/>
    <w:rsid w:val="00A45F04"/>
    <w:rsid w:val="00AB04B6"/>
    <w:rsid w:val="00AC44E0"/>
    <w:rsid w:val="00AD06F4"/>
    <w:rsid w:val="00AE7FF6"/>
    <w:rsid w:val="00AF191D"/>
    <w:rsid w:val="00B44496"/>
    <w:rsid w:val="00B60A1C"/>
    <w:rsid w:val="00B6171B"/>
    <w:rsid w:val="00B91898"/>
    <w:rsid w:val="00BE5E29"/>
    <w:rsid w:val="00BF3AD8"/>
    <w:rsid w:val="00C513FB"/>
    <w:rsid w:val="00C53ADB"/>
    <w:rsid w:val="00C54F9A"/>
    <w:rsid w:val="00C8432D"/>
    <w:rsid w:val="00CB32DC"/>
    <w:rsid w:val="00CC11AC"/>
    <w:rsid w:val="00CD18A2"/>
    <w:rsid w:val="00CE389C"/>
    <w:rsid w:val="00D0112D"/>
    <w:rsid w:val="00D0665F"/>
    <w:rsid w:val="00D26DB6"/>
    <w:rsid w:val="00D65751"/>
    <w:rsid w:val="00D83A88"/>
    <w:rsid w:val="00DA1A4F"/>
    <w:rsid w:val="00DA3786"/>
    <w:rsid w:val="00DA37A4"/>
    <w:rsid w:val="00DF2155"/>
    <w:rsid w:val="00E02466"/>
    <w:rsid w:val="00E10927"/>
    <w:rsid w:val="00E23363"/>
    <w:rsid w:val="00E40D01"/>
    <w:rsid w:val="00E45B36"/>
    <w:rsid w:val="00E66E52"/>
    <w:rsid w:val="00E73C54"/>
    <w:rsid w:val="00E84D6D"/>
    <w:rsid w:val="00ED34EA"/>
    <w:rsid w:val="00F12D2E"/>
    <w:rsid w:val="00F255B3"/>
    <w:rsid w:val="00F52C11"/>
    <w:rsid w:val="00F70D92"/>
    <w:rsid w:val="00F75FE0"/>
    <w:rsid w:val="00F81FE1"/>
    <w:rsid w:val="00F841A7"/>
    <w:rsid w:val="00FA0258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8D523"/>
  <w15:docId w15:val="{FB9B7A1D-75FA-4CC6-9034-7A6E9AE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23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2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64268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9F177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9F177E"/>
  </w:style>
  <w:style w:type="paragraph" w:styleId="a8">
    <w:name w:val="Title"/>
    <w:basedOn w:val="a"/>
    <w:next w:val="a"/>
    <w:link w:val="a9"/>
    <w:qFormat/>
    <w:rsid w:val="00702B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702B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Hyperlink"/>
    <w:rsid w:val="00E40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tg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AE29-3549-4E81-9661-E9E4A399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1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Студент</dc:creator>
  <cp:lastModifiedBy>Канцелярия</cp:lastModifiedBy>
  <cp:revision>10</cp:revision>
  <cp:lastPrinted>2018-01-16T07:34:00Z</cp:lastPrinted>
  <dcterms:created xsi:type="dcterms:W3CDTF">2020-01-10T06:46:00Z</dcterms:created>
  <dcterms:modified xsi:type="dcterms:W3CDTF">2020-02-06T09:17:00Z</dcterms:modified>
</cp:coreProperties>
</file>